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2A93A" w14:textId="24176A1F" w:rsidR="00630A74" w:rsidRPr="00A0531A" w:rsidRDefault="00630A74" w:rsidP="00630A74"/>
    <w:p w14:paraId="6C231599" w14:textId="3D016A1A" w:rsidR="00FE0747" w:rsidRPr="00D11A64" w:rsidRDefault="00FE0747" w:rsidP="00D24FB8">
      <w:pPr>
        <w:jc w:val="center"/>
        <w:outlineLvl w:val="0"/>
      </w:pPr>
      <w:bookmarkStart w:id="0" w:name="限度額適用認定申請書"/>
      <w:bookmarkEnd w:id="0"/>
      <w:r w:rsidRPr="00D11A64">
        <w:rPr>
          <w:rFonts w:hint="eastAsia"/>
          <w:b/>
          <w:bCs/>
        </w:rPr>
        <w:t>限度額適用認定申請書</w:t>
      </w:r>
    </w:p>
    <w:p w14:paraId="19006E45" w14:textId="7DF50E7E" w:rsidR="00FE0747" w:rsidRPr="00D11A64" w:rsidRDefault="00E348BA" w:rsidP="001C1577">
      <w:r w:rsidRPr="00D11A6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480000" behindDoc="0" locked="0" layoutInCell="1" allowOverlap="1" wp14:anchorId="0B6306DE" wp14:editId="5D6E72B4">
                <wp:simplePos x="0" y="0"/>
                <wp:positionH relativeFrom="margin">
                  <wp:align>left</wp:align>
                </wp:positionH>
                <wp:positionV relativeFrom="paragraph">
                  <wp:posOffset>150775</wp:posOffset>
                </wp:positionV>
                <wp:extent cx="5535987" cy="772444"/>
                <wp:effectExtent l="0" t="0" r="26670" b="279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87" cy="772444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1D873" w14:textId="77777777" w:rsidR="00F44657" w:rsidRPr="00227FCA" w:rsidRDefault="00F44657" w:rsidP="00E348BA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27F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マイナ保険証を利用すれば、事前の手続きなく、高額療養費制度における限度額を超える支払いが免除されます。限度額適用認定証の事前申請は不要となりますので、マイナ保険証をぜひご利用ください。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306DE" id="正方形/長方形 13" o:spid="_x0000_s1027" style="position:absolute;left:0;text-align:left;margin-left:0;margin-top:11.85pt;width:435.9pt;height:60.8pt;z-index:252480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" filled="f" strokecolor="black [3213]" strokeweight="1pt">
                <v:stroke linestyle="thinThin"/>
                <v:textbox>
                  <w:txbxContent>
                    <w:p w14:paraId="1E91D873" w14:textId="77777777" w:rsidR="00F44657" w:rsidRPr="00227FCA" w:rsidRDefault="00F44657" w:rsidP="00E348BA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27FC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マイナ保険証を利用すれば、事前の手続きなく、高額療養費制度における限度額を超える支払いが免除されます。限度額適用認定証の事前申請は不要となりますので、マイナ保険証をぜひご利用ください。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C8E68A" w14:textId="3F821F3C" w:rsidR="00E348BA" w:rsidRPr="00D11A64" w:rsidRDefault="00E348BA" w:rsidP="001C1577"/>
    <w:p w14:paraId="4CDDC42A" w14:textId="72BB5340" w:rsidR="00E348BA" w:rsidRPr="00D11A64" w:rsidRDefault="00E348BA" w:rsidP="001C1577"/>
    <w:p w14:paraId="1775AFD8" w14:textId="18E7B309" w:rsidR="00E348BA" w:rsidRPr="00D11A64" w:rsidRDefault="00E348BA" w:rsidP="001C1577"/>
    <w:p w14:paraId="0BCC1147" w14:textId="75FECB90" w:rsidR="00E348BA" w:rsidRPr="00D11A64" w:rsidRDefault="00E348BA" w:rsidP="001C1577"/>
    <w:p w14:paraId="4AD457EF" w14:textId="77777777" w:rsidR="00E348BA" w:rsidRPr="00D11A64" w:rsidRDefault="00E348BA" w:rsidP="001C1577"/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859"/>
        <w:gridCol w:w="992"/>
        <w:gridCol w:w="4492"/>
      </w:tblGrid>
      <w:tr w:rsidR="00D11A64" w:rsidRPr="00D11A64" w14:paraId="4A9D2B0F" w14:textId="77777777" w:rsidTr="00DB5DAE">
        <w:trPr>
          <w:cantSplit/>
          <w:trHeight w:val="362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92FEE5" w14:textId="77777777" w:rsidR="00FE0747" w:rsidRPr="00D11A64" w:rsidRDefault="00FE0747" w:rsidP="00DB5DAE">
            <w:pPr>
              <w:spacing w:line="200" w:lineRule="exact"/>
              <w:jc w:val="distribute"/>
              <w:rPr>
                <w:sz w:val="16"/>
              </w:rPr>
            </w:pPr>
            <w:r w:rsidRPr="00D11A64">
              <w:rPr>
                <w:rFonts w:hint="eastAsia"/>
                <w:sz w:val="16"/>
              </w:rPr>
              <w:t>組合員</w:t>
            </w:r>
          </w:p>
        </w:tc>
        <w:tc>
          <w:tcPr>
            <w:tcW w:w="1859" w:type="dxa"/>
            <w:tcBorders>
              <w:top w:val="single" w:sz="12" w:space="0" w:color="auto"/>
            </w:tcBorders>
            <w:vAlign w:val="center"/>
          </w:tcPr>
          <w:p w14:paraId="38CA7744" w14:textId="77777777" w:rsidR="00417262" w:rsidRPr="00705E30" w:rsidRDefault="00417262" w:rsidP="00417262">
            <w:pPr>
              <w:spacing w:line="200" w:lineRule="exact"/>
              <w:jc w:val="distribute"/>
              <w:rPr>
                <w:sz w:val="14"/>
              </w:rPr>
            </w:pPr>
            <w:r w:rsidRPr="00705E30">
              <w:rPr>
                <w:rFonts w:hint="eastAsia"/>
                <w:sz w:val="14"/>
              </w:rPr>
              <w:t>所属部局</w:t>
            </w:r>
            <w:r w:rsidRPr="00C6704C">
              <w:rPr>
                <w:rFonts w:hint="eastAsia"/>
                <w:kern w:val="0"/>
                <w:sz w:val="14"/>
              </w:rPr>
              <w:t>（部隊名）</w:t>
            </w:r>
          </w:p>
          <w:p w14:paraId="354E7F6B" w14:textId="4A4E39B4" w:rsidR="00FE0747" w:rsidRPr="00D11A64" w:rsidRDefault="00417262" w:rsidP="00417262">
            <w:pPr>
              <w:spacing w:line="200" w:lineRule="exact"/>
              <w:jc w:val="distribute"/>
              <w:rPr>
                <w:sz w:val="16"/>
              </w:rPr>
            </w:pPr>
            <w:r w:rsidRPr="00705E30">
              <w:rPr>
                <w:rFonts w:hint="eastAsia"/>
                <w:sz w:val="14"/>
              </w:rPr>
              <w:t>連絡先電話番号</w:t>
            </w:r>
            <w:bookmarkStart w:id="1" w:name="_GoBack"/>
            <w:bookmarkEnd w:id="1"/>
          </w:p>
        </w:tc>
        <w:tc>
          <w:tcPr>
            <w:tcW w:w="54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7AF1DB" w14:textId="77777777" w:rsidR="00FE0747" w:rsidRPr="00D11A64" w:rsidRDefault="00FE0747" w:rsidP="00DB5DAE">
            <w:pPr>
              <w:rPr>
                <w:sz w:val="16"/>
              </w:rPr>
            </w:pPr>
          </w:p>
        </w:tc>
      </w:tr>
      <w:tr w:rsidR="00D11A64" w:rsidRPr="00D11A64" w14:paraId="4A8D8E16" w14:textId="77777777" w:rsidTr="00DB5DAE">
        <w:trPr>
          <w:cantSplit/>
          <w:trHeight w:val="269"/>
        </w:trPr>
        <w:tc>
          <w:tcPr>
            <w:tcW w:w="1359" w:type="dxa"/>
            <w:vMerge/>
            <w:tcBorders>
              <w:left w:val="single" w:sz="12" w:space="0" w:color="auto"/>
            </w:tcBorders>
            <w:vAlign w:val="center"/>
          </w:tcPr>
          <w:p w14:paraId="0A89C9C0" w14:textId="77777777" w:rsidR="00FE0747" w:rsidRPr="00D11A64" w:rsidRDefault="00FE0747" w:rsidP="00DB5DAE">
            <w:pPr>
              <w:spacing w:line="200" w:lineRule="exact"/>
              <w:jc w:val="distribute"/>
              <w:rPr>
                <w:sz w:val="16"/>
              </w:rPr>
            </w:pPr>
          </w:p>
        </w:tc>
        <w:tc>
          <w:tcPr>
            <w:tcW w:w="1859" w:type="dxa"/>
            <w:vAlign w:val="center"/>
          </w:tcPr>
          <w:p w14:paraId="630D826B" w14:textId="3523B8B3" w:rsidR="00FE0747" w:rsidRPr="00D11A64" w:rsidRDefault="00FE0747" w:rsidP="00DB5DAE">
            <w:pPr>
              <w:spacing w:line="200" w:lineRule="exact"/>
              <w:jc w:val="distribute"/>
              <w:rPr>
                <w:sz w:val="16"/>
              </w:rPr>
            </w:pPr>
            <w:r w:rsidRPr="00D11A64">
              <w:rPr>
                <w:rFonts w:hint="eastAsia"/>
                <w:sz w:val="16"/>
              </w:rPr>
              <w:t>組合員</w:t>
            </w:r>
            <w:r w:rsidR="00FF258D" w:rsidRPr="00D11A64">
              <w:rPr>
                <w:rFonts w:hint="eastAsia"/>
                <w:sz w:val="16"/>
              </w:rPr>
              <w:t>等</w:t>
            </w:r>
          </w:p>
          <w:p w14:paraId="18514181" w14:textId="77777777" w:rsidR="00FE0747" w:rsidRPr="00D11A64" w:rsidRDefault="00FE0747" w:rsidP="00DB5DAE">
            <w:pPr>
              <w:spacing w:line="200" w:lineRule="exact"/>
              <w:jc w:val="distribute"/>
              <w:rPr>
                <w:sz w:val="16"/>
              </w:rPr>
            </w:pPr>
            <w:r w:rsidRPr="00D11A64">
              <w:rPr>
                <w:rFonts w:hint="eastAsia"/>
                <w:sz w:val="16"/>
              </w:rPr>
              <w:t>記号番号</w:t>
            </w:r>
          </w:p>
        </w:tc>
        <w:tc>
          <w:tcPr>
            <w:tcW w:w="5484" w:type="dxa"/>
            <w:gridSpan w:val="2"/>
            <w:tcBorders>
              <w:right w:val="single" w:sz="12" w:space="0" w:color="auto"/>
            </w:tcBorders>
            <w:vAlign w:val="center"/>
          </w:tcPr>
          <w:p w14:paraId="004AA44B" w14:textId="77777777" w:rsidR="00FE0747" w:rsidRPr="00D11A64" w:rsidRDefault="00FE0747" w:rsidP="00DB5DAE">
            <w:pPr>
              <w:rPr>
                <w:sz w:val="16"/>
              </w:rPr>
            </w:pPr>
          </w:p>
        </w:tc>
      </w:tr>
      <w:tr w:rsidR="00A0531A" w:rsidRPr="00A0531A" w14:paraId="2B3CACDE" w14:textId="77777777" w:rsidTr="00DB5DAE">
        <w:trPr>
          <w:cantSplit/>
          <w:trHeight w:val="290"/>
        </w:trPr>
        <w:tc>
          <w:tcPr>
            <w:tcW w:w="1359" w:type="dxa"/>
            <w:vMerge/>
            <w:tcBorders>
              <w:left w:val="single" w:sz="12" w:space="0" w:color="auto"/>
            </w:tcBorders>
          </w:tcPr>
          <w:p w14:paraId="3390CEB7" w14:textId="77777777" w:rsidR="00FE0747" w:rsidRPr="00A0531A" w:rsidRDefault="00FE0747" w:rsidP="00DB5DAE">
            <w:pPr>
              <w:spacing w:line="200" w:lineRule="exact"/>
              <w:rPr>
                <w:sz w:val="16"/>
              </w:rPr>
            </w:pPr>
          </w:p>
        </w:tc>
        <w:tc>
          <w:tcPr>
            <w:tcW w:w="1859" w:type="dxa"/>
            <w:vAlign w:val="center"/>
          </w:tcPr>
          <w:p w14:paraId="555719D9" w14:textId="77777777" w:rsidR="00FE0747" w:rsidRPr="00A0531A" w:rsidRDefault="00FE0747" w:rsidP="00DB5DAE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氏名</w:t>
            </w:r>
          </w:p>
        </w:tc>
        <w:tc>
          <w:tcPr>
            <w:tcW w:w="5484" w:type="dxa"/>
            <w:gridSpan w:val="2"/>
            <w:tcBorders>
              <w:right w:val="single" w:sz="12" w:space="0" w:color="auto"/>
            </w:tcBorders>
            <w:vAlign w:val="center"/>
          </w:tcPr>
          <w:p w14:paraId="09876BBB" w14:textId="77777777" w:rsidR="00FE0747" w:rsidRPr="00A0531A" w:rsidRDefault="00FE0747" w:rsidP="00DB5DAE">
            <w:pPr>
              <w:rPr>
                <w:sz w:val="16"/>
              </w:rPr>
            </w:pPr>
          </w:p>
        </w:tc>
      </w:tr>
      <w:tr w:rsidR="00A0531A" w:rsidRPr="00A0531A" w14:paraId="7944A727" w14:textId="77777777" w:rsidTr="00DB5DAE">
        <w:trPr>
          <w:cantSplit/>
          <w:trHeight w:val="290"/>
        </w:trPr>
        <w:tc>
          <w:tcPr>
            <w:tcW w:w="1359" w:type="dxa"/>
            <w:vMerge/>
            <w:tcBorders>
              <w:left w:val="single" w:sz="12" w:space="0" w:color="auto"/>
            </w:tcBorders>
          </w:tcPr>
          <w:p w14:paraId="51C08282" w14:textId="77777777" w:rsidR="00FE0747" w:rsidRPr="00A0531A" w:rsidRDefault="00FE0747" w:rsidP="00DB5DAE">
            <w:pPr>
              <w:spacing w:line="200" w:lineRule="exact"/>
              <w:rPr>
                <w:sz w:val="16"/>
              </w:rPr>
            </w:pPr>
          </w:p>
        </w:tc>
        <w:tc>
          <w:tcPr>
            <w:tcW w:w="1859" w:type="dxa"/>
            <w:vAlign w:val="center"/>
          </w:tcPr>
          <w:p w14:paraId="615BA877" w14:textId="77777777" w:rsidR="00FE0747" w:rsidRPr="00A0531A" w:rsidRDefault="00FE0747" w:rsidP="00DB5DAE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生年月日</w:t>
            </w:r>
          </w:p>
        </w:tc>
        <w:tc>
          <w:tcPr>
            <w:tcW w:w="5484" w:type="dxa"/>
            <w:gridSpan w:val="2"/>
            <w:tcBorders>
              <w:right w:val="single" w:sz="12" w:space="0" w:color="auto"/>
            </w:tcBorders>
            <w:vAlign w:val="center"/>
          </w:tcPr>
          <w:p w14:paraId="145AC502" w14:textId="77777777" w:rsidR="00FE0747" w:rsidRPr="00A0531A" w:rsidRDefault="00FE0747" w:rsidP="00DB5DAE">
            <w:pPr>
              <w:rPr>
                <w:sz w:val="16"/>
              </w:rPr>
            </w:pPr>
          </w:p>
        </w:tc>
      </w:tr>
      <w:tr w:rsidR="00A0531A" w:rsidRPr="00A0531A" w14:paraId="5C97AF28" w14:textId="77777777" w:rsidTr="00DB5DAE">
        <w:trPr>
          <w:cantSplit/>
          <w:trHeight w:val="468"/>
        </w:trPr>
        <w:tc>
          <w:tcPr>
            <w:tcW w:w="1359" w:type="dxa"/>
            <w:vMerge w:val="restart"/>
            <w:tcBorders>
              <w:left w:val="single" w:sz="12" w:space="0" w:color="auto"/>
            </w:tcBorders>
            <w:vAlign w:val="center"/>
          </w:tcPr>
          <w:p w14:paraId="59CD83AB" w14:textId="539FB236" w:rsidR="00FE0747" w:rsidRPr="00A0531A" w:rsidRDefault="00260E98" w:rsidP="000E378F">
            <w:pPr>
              <w:spacing w:line="16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kern w:val="0"/>
                <w:sz w:val="16"/>
              </w:rPr>
              <w:t>適用対象者</w:t>
            </w:r>
          </w:p>
        </w:tc>
        <w:tc>
          <w:tcPr>
            <w:tcW w:w="1859" w:type="dxa"/>
            <w:vAlign w:val="center"/>
          </w:tcPr>
          <w:p w14:paraId="3C4124BE" w14:textId="77777777" w:rsidR="00FE0747" w:rsidRPr="00A0531A" w:rsidRDefault="00FE0747" w:rsidP="00285565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住所</w:t>
            </w:r>
          </w:p>
        </w:tc>
        <w:tc>
          <w:tcPr>
            <w:tcW w:w="5484" w:type="dxa"/>
            <w:gridSpan w:val="2"/>
            <w:tcBorders>
              <w:right w:val="single" w:sz="12" w:space="0" w:color="auto"/>
            </w:tcBorders>
          </w:tcPr>
          <w:p w14:paraId="2A2B5CE6" w14:textId="77777777" w:rsidR="00FE0747" w:rsidRPr="00A0531A" w:rsidRDefault="00DB5DAE" w:rsidP="001C1577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〒</w:t>
            </w:r>
          </w:p>
        </w:tc>
      </w:tr>
      <w:tr w:rsidR="00A0531A" w:rsidRPr="00A0531A" w14:paraId="3129B932" w14:textId="77777777" w:rsidTr="00DB5DAE">
        <w:trPr>
          <w:cantSplit/>
          <w:trHeight w:val="420"/>
        </w:trPr>
        <w:tc>
          <w:tcPr>
            <w:tcW w:w="1359" w:type="dxa"/>
            <w:vMerge/>
            <w:tcBorders>
              <w:left w:val="single" w:sz="12" w:space="0" w:color="auto"/>
            </w:tcBorders>
            <w:vAlign w:val="center"/>
          </w:tcPr>
          <w:p w14:paraId="422775EF" w14:textId="77777777" w:rsidR="00FE0747" w:rsidRPr="00A0531A" w:rsidRDefault="00FE0747" w:rsidP="00DB5DAE">
            <w:pPr>
              <w:spacing w:line="160" w:lineRule="exact"/>
              <w:ind w:firstLineChars="100" w:firstLine="160"/>
              <w:rPr>
                <w:sz w:val="16"/>
              </w:rPr>
            </w:pPr>
          </w:p>
        </w:tc>
        <w:tc>
          <w:tcPr>
            <w:tcW w:w="1859" w:type="dxa"/>
            <w:vAlign w:val="center"/>
          </w:tcPr>
          <w:p w14:paraId="7EE43AF2" w14:textId="77777777" w:rsidR="00FE0747" w:rsidRPr="00A0531A" w:rsidRDefault="00FE0747" w:rsidP="00285565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氏名</w:t>
            </w:r>
          </w:p>
        </w:tc>
        <w:tc>
          <w:tcPr>
            <w:tcW w:w="5484" w:type="dxa"/>
            <w:gridSpan w:val="2"/>
            <w:tcBorders>
              <w:right w:val="single" w:sz="12" w:space="0" w:color="auto"/>
            </w:tcBorders>
          </w:tcPr>
          <w:p w14:paraId="14B6500D" w14:textId="77777777" w:rsidR="00FE0747" w:rsidRPr="00A0531A" w:rsidRDefault="00FE0747" w:rsidP="00DB5DAE">
            <w:pPr>
              <w:spacing w:line="200" w:lineRule="exact"/>
              <w:rPr>
                <w:sz w:val="16"/>
              </w:rPr>
            </w:pPr>
          </w:p>
        </w:tc>
      </w:tr>
      <w:tr w:rsidR="00A0531A" w:rsidRPr="00A0531A" w14:paraId="618C9A9D" w14:textId="77777777" w:rsidTr="006D004D">
        <w:trPr>
          <w:cantSplit/>
          <w:trHeight w:val="664"/>
        </w:trPr>
        <w:tc>
          <w:tcPr>
            <w:tcW w:w="1359" w:type="dxa"/>
            <w:vMerge/>
            <w:tcBorders>
              <w:left w:val="single" w:sz="12" w:space="0" w:color="auto"/>
            </w:tcBorders>
            <w:vAlign w:val="center"/>
          </w:tcPr>
          <w:p w14:paraId="28B28F07" w14:textId="77777777" w:rsidR="00FE0747" w:rsidRPr="00A0531A" w:rsidRDefault="00FE0747" w:rsidP="00DB5DAE">
            <w:pPr>
              <w:spacing w:line="160" w:lineRule="exact"/>
              <w:ind w:firstLineChars="100" w:firstLine="160"/>
              <w:rPr>
                <w:sz w:val="16"/>
              </w:rPr>
            </w:pPr>
          </w:p>
        </w:tc>
        <w:tc>
          <w:tcPr>
            <w:tcW w:w="1859" w:type="dxa"/>
            <w:vAlign w:val="center"/>
          </w:tcPr>
          <w:p w14:paraId="6525CD8B" w14:textId="77777777" w:rsidR="00FE0747" w:rsidRPr="00A0531A" w:rsidRDefault="00DB5DAE" w:rsidP="00DB5DAE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生年月日・性別・続柄</w:t>
            </w:r>
          </w:p>
        </w:tc>
        <w:tc>
          <w:tcPr>
            <w:tcW w:w="5484" w:type="dxa"/>
            <w:gridSpan w:val="2"/>
            <w:tcBorders>
              <w:right w:val="single" w:sz="12" w:space="0" w:color="auto"/>
            </w:tcBorders>
          </w:tcPr>
          <w:p w14:paraId="764B2AB4" w14:textId="77777777" w:rsidR="006D004D" w:rsidRPr="00A0531A" w:rsidRDefault="006D004D" w:rsidP="00DB5DAE">
            <w:pPr>
              <w:wordWrap w:val="0"/>
              <w:spacing w:line="200" w:lineRule="exact"/>
              <w:jc w:val="right"/>
              <w:rPr>
                <w:sz w:val="16"/>
              </w:rPr>
            </w:pPr>
          </w:p>
          <w:p w14:paraId="3CB23A18" w14:textId="77777777" w:rsidR="00DB5DAE" w:rsidRPr="00A0531A" w:rsidRDefault="00DB5DAE" w:rsidP="001C1577">
            <w:pPr>
              <w:wordWrap w:val="0"/>
              <w:spacing w:line="200" w:lineRule="exact"/>
              <w:ind w:rightChars="400" w:right="840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　　　月　　　　日</w:t>
            </w:r>
          </w:p>
          <w:p w14:paraId="1C6B8A8E" w14:textId="77777777" w:rsidR="006D004D" w:rsidRPr="00A0531A" w:rsidRDefault="006D004D" w:rsidP="00DB5DAE">
            <w:pPr>
              <w:wordWrap w:val="0"/>
              <w:spacing w:line="200" w:lineRule="exact"/>
              <w:jc w:val="right"/>
              <w:rPr>
                <w:sz w:val="16"/>
              </w:rPr>
            </w:pPr>
          </w:p>
          <w:p w14:paraId="64AF2946" w14:textId="77777777" w:rsidR="00FE0747" w:rsidRPr="00A0531A" w:rsidRDefault="00FE0747" w:rsidP="006D004D">
            <w:pPr>
              <w:spacing w:line="200" w:lineRule="exact"/>
              <w:ind w:right="640" w:firstLineChars="1300" w:firstLine="208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男</w:t>
            </w:r>
            <w:r w:rsidR="00DB5DAE" w:rsidRPr="00A0531A"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>・</w:t>
            </w:r>
            <w:r w:rsidR="00DB5DAE" w:rsidRPr="00A0531A"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>女</w:t>
            </w:r>
            <w:r w:rsidR="00DB5DAE" w:rsidRPr="00A0531A">
              <w:rPr>
                <w:rFonts w:hint="eastAsia"/>
                <w:sz w:val="16"/>
              </w:rPr>
              <w:t xml:space="preserve">　　　　　続柄</w:t>
            </w:r>
          </w:p>
          <w:p w14:paraId="2ECF4B68" w14:textId="77777777" w:rsidR="006D004D" w:rsidRPr="00A0531A" w:rsidRDefault="006D004D" w:rsidP="006D004D">
            <w:pPr>
              <w:spacing w:line="200" w:lineRule="exact"/>
              <w:ind w:right="640" w:firstLineChars="1300" w:firstLine="2080"/>
              <w:rPr>
                <w:sz w:val="16"/>
              </w:rPr>
            </w:pPr>
          </w:p>
        </w:tc>
      </w:tr>
      <w:tr w:rsidR="00A0531A" w:rsidRPr="00A0531A" w14:paraId="51F59FEF" w14:textId="77777777" w:rsidTr="00DB5DAE">
        <w:trPr>
          <w:cantSplit/>
          <w:trHeight w:val="773"/>
        </w:trPr>
        <w:tc>
          <w:tcPr>
            <w:tcW w:w="870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45DF6" w14:textId="77777777" w:rsidR="00DB5DAE" w:rsidRPr="00A0531A" w:rsidRDefault="00DB5DAE" w:rsidP="00DB5DAE">
            <w:pPr>
              <w:spacing w:line="200" w:lineRule="exact"/>
              <w:rPr>
                <w:sz w:val="16"/>
              </w:rPr>
            </w:pPr>
          </w:p>
          <w:p w14:paraId="2A6599E9" w14:textId="77777777" w:rsidR="00FE0747" w:rsidRPr="00A0531A" w:rsidRDefault="00FE0747" w:rsidP="00DB5DAE">
            <w:pPr>
              <w:spacing w:line="200" w:lineRule="exact"/>
              <w:ind w:firstLineChars="200" w:firstLine="32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上記のとおり申請します。</w:t>
            </w:r>
          </w:p>
          <w:p w14:paraId="16CE3692" w14:textId="52A90D6E" w:rsidR="00FE0747" w:rsidRDefault="00FE0747" w:rsidP="00DB5DAE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防衛省共済組合</w:t>
            </w:r>
            <w:r w:rsidR="00BD276C">
              <w:rPr>
                <w:rFonts w:hint="eastAsia"/>
                <w:sz w:val="16"/>
              </w:rPr>
              <w:t xml:space="preserve">　市ヶ谷センター所属所長</w:t>
            </w:r>
            <w:r w:rsidRPr="00A0531A">
              <w:rPr>
                <w:rFonts w:hint="eastAsia"/>
                <w:sz w:val="16"/>
              </w:rPr>
              <w:t xml:space="preserve">　殿</w:t>
            </w:r>
          </w:p>
          <w:p w14:paraId="3A750F40" w14:textId="77777777" w:rsidR="00BD276C" w:rsidRPr="00BD276C" w:rsidRDefault="00BD276C" w:rsidP="00DB5DAE">
            <w:pPr>
              <w:spacing w:line="200" w:lineRule="exact"/>
              <w:rPr>
                <w:sz w:val="16"/>
              </w:rPr>
            </w:pPr>
          </w:p>
          <w:p w14:paraId="001037FD" w14:textId="77777777" w:rsidR="00FE0747" w:rsidRPr="00A0531A" w:rsidRDefault="009D4BE2" w:rsidP="00DB5DAE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</w:t>
            </w:r>
            <w:r w:rsidR="00FE0747" w:rsidRPr="00A0531A">
              <w:rPr>
                <w:rFonts w:hint="eastAsia"/>
                <w:sz w:val="16"/>
              </w:rPr>
              <w:t xml:space="preserve">　　　年　　　月　　　日</w:t>
            </w:r>
            <w:r w:rsidR="00DB5DAE" w:rsidRPr="00A0531A">
              <w:rPr>
                <w:rFonts w:hint="eastAsia"/>
                <w:sz w:val="16"/>
              </w:rPr>
              <w:t xml:space="preserve">　　　　　　　　　　　　　　</w:t>
            </w:r>
            <w:r w:rsidR="00E07915" w:rsidRPr="00A0531A">
              <w:rPr>
                <w:rFonts w:hint="eastAsia"/>
                <w:sz w:val="16"/>
              </w:rPr>
              <w:t xml:space="preserve">　</w:t>
            </w:r>
            <w:r w:rsidR="00DB5DAE" w:rsidRPr="00A0531A">
              <w:rPr>
                <w:rFonts w:hint="eastAsia"/>
                <w:sz w:val="16"/>
              </w:rPr>
              <w:t>〒</w:t>
            </w:r>
          </w:p>
          <w:p w14:paraId="09409A30" w14:textId="77777777" w:rsidR="00FE0747" w:rsidRPr="00A0531A" w:rsidRDefault="00FE0747" w:rsidP="00E07915">
            <w:pPr>
              <w:spacing w:line="180" w:lineRule="exact"/>
              <w:ind w:firstLineChars="2900" w:firstLine="46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　所</w:t>
            </w:r>
          </w:p>
          <w:p w14:paraId="0E67DC8A" w14:textId="77777777" w:rsidR="00FE0747" w:rsidRPr="00A0531A" w:rsidRDefault="00FE0747" w:rsidP="00DB5DAE">
            <w:pPr>
              <w:spacing w:line="180" w:lineRule="exact"/>
              <w:ind w:firstLineChars="2400" w:firstLine="3840"/>
              <w:rPr>
                <w:kern w:val="0"/>
                <w:sz w:val="16"/>
              </w:rPr>
            </w:pPr>
            <w:r w:rsidRPr="00A0531A">
              <w:rPr>
                <w:rFonts w:hint="eastAsia"/>
                <w:kern w:val="0"/>
                <w:sz w:val="16"/>
              </w:rPr>
              <w:t xml:space="preserve">申請者　</w:t>
            </w:r>
          </w:p>
          <w:p w14:paraId="418444A3" w14:textId="05B715E1" w:rsidR="00FE0747" w:rsidRPr="00A0531A" w:rsidRDefault="00FE0747" w:rsidP="00E07915">
            <w:pPr>
              <w:spacing w:line="180" w:lineRule="exact"/>
              <w:ind w:firstLineChars="2900" w:firstLine="46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　　　　　　　</w:t>
            </w:r>
            <w:r w:rsidR="00E07915" w:rsidRPr="00A0531A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 xml:space="preserve">　　　　　　　　</w:t>
            </w:r>
            <w:r w:rsidRPr="00AB6BAB">
              <w:rPr>
                <w:rFonts w:hint="eastAsia"/>
                <w:color w:val="000000" w:themeColor="text1"/>
                <w:sz w:val="16"/>
              </w:rPr>
              <w:t xml:space="preserve">　</w:t>
            </w:r>
          </w:p>
          <w:p w14:paraId="0A49F2D6" w14:textId="3084A666" w:rsidR="00FE0747" w:rsidRPr="00A0531A" w:rsidRDefault="00FE0747" w:rsidP="001C1577">
            <w:pPr>
              <w:spacing w:line="200" w:lineRule="exact"/>
              <w:rPr>
                <w:sz w:val="16"/>
              </w:rPr>
            </w:pPr>
          </w:p>
        </w:tc>
      </w:tr>
      <w:tr w:rsidR="00A0531A" w:rsidRPr="00A0531A" w14:paraId="5E3C4424" w14:textId="77777777" w:rsidTr="00E07915">
        <w:trPr>
          <w:cantSplit/>
          <w:trHeight w:val="234"/>
        </w:trPr>
        <w:tc>
          <w:tcPr>
            <w:tcW w:w="1359" w:type="dxa"/>
            <w:vMerge w:val="restart"/>
            <w:tcBorders>
              <w:top w:val="single" w:sz="12" w:space="0" w:color="auto"/>
            </w:tcBorders>
            <w:vAlign w:val="center"/>
          </w:tcPr>
          <w:p w14:paraId="57056366" w14:textId="4D5FF3CF" w:rsidR="00E07915" w:rsidRPr="00A0531A" w:rsidRDefault="00BD276C" w:rsidP="005863AF">
            <w:pPr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センター</w:t>
            </w:r>
            <w:r w:rsidR="00E07915" w:rsidRPr="00A0531A">
              <w:rPr>
                <w:rFonts w:hint="eastAsia"/>
                <w:sz w:val="16"/>
              </w:rPr>
              <w:t>記入欄</w:t>
            </w:r>
          </w:p>
        </w:tc>
        <w:tc>
          <w:tcPr>
            <w:tcW w:w="285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4C31627" w14:textId="77777777" w:rsidR="00E07915" w:rsidRPr="00A0531A" w:rsidRDefault="00E07915" w:rsidP="000E34C3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標準報酬月額</w:t>
            </w:r>
          </w:p>
        </w:tc>
        <w:tc>
          <w:tcPr>
            <w:tcW w:w="4492" w:type="dxa"/>
            <w:vMerge w:val="restart"/>
            <w:tcBorders>
              <w:top w:val="single" w:sz="12" w:space="0" w:color="auto"/>
            </w:tcBorders>
            <w:vAlign w:val="center"/>
          </w:tcPr>
          <w:p w14:paraId="4B357E54" w14:textId="77777777" w:rsidR="00E07915" w:rsidRPr="00A0531A" w:rsidRDefault="00FF299B" w:rsidP="00840830">
            <w:pPr>
              <w:jc w:val="center"/>
              <w:rPr>
                <w:sz w:val="22"/>
                <w:szCs w:val="22"/>
              </w:rPr>
            </w:pPr>
            <w:r w:rsidRPr="00A0531A">
              <w:rPr>
                <w:rFonts w:hint="eastAsia"/>
                <w:sz w:val="22"/>
                <w:szCs w:val="22"/>
              </w:rPr>
              <w:t>ア・イ・ウ・エ</w:t>
            </w:r>
          </w:p>
        </w:tc>
      </w:tr>
      <w:tr w:rsidR="00A0531A" w:rsidRPr="00A0531A" w14:paraId="0DD617E4" w14:textId="77777777" w:rsidTr="007D39D4">
        <w:trPr>
          <w:cantSplit/>
          <w:trHeight w:val="569"/>
        </w:trPr>
        <w:tc>
          <w:tcPr>
            <w:tcW w:w="1359" w:type="dxa"/>
            <w:vMerge/>
            <w:tcBorders>
              <w:bottom w:val="single" w:sz="4" w:space="0" w:color="auto"/>
            </w:tcBorders>
          </w:tcPr>
          <w:p w14:paraId="490EFAEF" w14:textId="77777777" w:rsidR="00E07915" w:rsidRPr="00A0531A" w:rsidRDefault="00E07915" w:rsidP="000E34C3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D8534" w14:textId="77777777" w:rsidR="00E07915" w:rsidRPr="00A0531A" w:rsidRDefault="00E07915" w:rsidP="000E34C3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（千円）</w:t>
            </w:r>
          </w:p>
        </w:tc>
        <w:tc>
          <w:tcPr>
            <w:tcW w:w="4492" w:type="dxa"/>
            <w:vMerge/>
            <w:tcBorders>
              <w:bottom w:val="single" w:sz="4" w:space="0" w:color="auto"/>
            </w:tcBorders>
          </w:tcPr>
          <w:p w14:paraId="27AC08B0" w14:textId="77777777" w:rsidR="00E07915" w:rsidRPr="00A0531A" w:rsidRDefault="00E07915" w:rsidP="000E34C3">
            <w:pPr>
              <w:spacing w:line="200" w:lineRule="exact"/>
              <w:jc w:val="right"/>
              <w:rPr>
                <w:sz w:val="16"/>
              </w:rPr>
            </w:pPr>
          </w:p>
        </w:tc>
      </w:tr>
      <w:tr w:rsidR="00DB5DAE" w:rsidRPr="00A0531A" w14:paraId="5D6B01B8" w14:textId="77777777" w:rsidTr="006D004D">
        <w:trPr>
          <w:cantSplit/>
          <w:trHeight w:val="657"/>
        </w:trPr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14:paraId="695F3209" w14:textId="77777777" w:rsidR="00DB5DAE" w:rsidRPr="00A0531A" w:rsidRDefault="000E34C3" w:rsidP="000E378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備考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</w:tcBorders>
          </w:tcPr>
          <w:p w14:paraId="040F638E" w14:textId="77777777" w:rsidR="00DB5DAE" w:rsidRPr="00A0531A" w:rsidRDefault="00DB5DAE" w:rsidP="000E34C3">
            <w:pPr>
              <w:spacing w:line="200" w:lineRule="exact"/>
              <w:jc w:val="center"/>
              <w:rPr>
                <w:sz w:val="16"/>
              </w:rPr>
            </w:pPr>
          </w:p>
        </w:tc>
      </w:tr>
    </w:tbl>
    <w:p w14:paraId="541846A1" w14:textId="77777777" w:rsidR="0037414B" w:rsidRDefault="0037414B" w:rsidP="0037414B">
      <w:pPr>
        <w:rPr>
          <w:sz w:val="18"/>
        </w:rPr>
      </w:pPr>
    </w:p>
    <w:p w14:paraId="6D2DE674" w14:textId="4570DCA4" w:rsidR="00FE0747" w:rsidRPr="0037414B" w:rsidRDefault="00FE0747" w:rsidP="00FE0747">
      <w:pPr>
        <w:rPr>
          <w:sz w:val="18"/>
        </w:rPr>
      </w:pPr>
    </w:p>
    <w:sectPr w:rsidR="00FE0747" w:rsidRPr="0037414B" w:rsidSect="002C7832">
      <w:footerReference w:type="default" r:id="rId8"/>
      <w:pgSz w:w="11906" w:h="16838" w:code="9"/>
      <w:pgMar w:top="1701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E8701" w14:textId="77777777" w:rsidR="00DB0DFA" w:rsidRDefault="00DB0DFA">
      <w:r>
        <w:separator/>
      </w:r>
    </w:p>
  </w:endnote>
  <w:endnote w:type="continuationSeparator" w:id="0">
    <w:p w14:paraId="14CE0229" w14:textId="77777777" w:rsidR="00DB0DFA" w:rsidRDefault="00D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F44657" w:rsidRDefault="00F44657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3532D" w14:textId="77777777" w:rsidR="00DB0DFA" w:rsidRDefault="00DB0DFA">
      <w:r>
        <w:separator/>
      </w:r>
    </w:p>
  </w:footnote>
  <w:footnote w:type="continuationSeparator" w:id="0">
    <w:p w14:paraId="11491DA2" w14:textId="77777777" w:rsidR="00DB0DFA" w:rsidRDefault="00DB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F0C70"/>
    <w:rsid w:val="001F1D49"/>
    <w:rsid w:val="001F337E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414B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FCA"/>
    <w:rsid w:val="00414CD3"/>
    <w:rsid w:val="00417262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776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66FB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276C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4FB8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782F"/>
    <w:rsid w:val="00DB012F"/>
    <w:rsid w:val="00DB0DFA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D5984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0BD0-608F-40B1-B123-114A5881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9</cp:revision>
  <cp:lastPrinted>2025-03-19T06:49:00Z</cp:lastPrinted>
  <dcterms:created xsi:type="dcterms:W3CDTF">2025-11-06T08:01:00Z</dcterms:created>
  <dcterms:modified xsi:type="dcterms:W3CDTF">2025-11-19T10:01:00Z</dcterms:modified>
</cp:coreProperties>
</file>